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4G03 ProV1.0 Upgrade Note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Hardware Version: </w:t>
      </w:r>
      <w:r>
        <w:rPr>
          <w:rFonts w:ascii="Arial" w:hAnsi="Arial" w:cs="Arial"/>
          <w:b/>
          <w:bCs/>
        </w:rPr>
        <w:t>V1.0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Software Version: </w:t>
      </w:r>
      <w:r>
        <w:rPr>
          <w:rFonts w:ascii="Arial" w:hAnsi="Arial" w:cs="Arial"/>
          <w:b/>
          <w:bCs/>
        </w:rPr>
        <w:t>V04.03.01.</w:t>
      </w:r>
      <w:r>
        <w:rPr>
          <w:rFonts w:hint="eastAsia" w:ascii="Arial" w:hAnsi="Arial" w:cs="Arial"/>
          <w:b/>
          <w:bCs/>
          <w:lang w:val="en-US" w:eastAsia="zh-CN"/>
        </w:rPr>
        <w:t>3</w:t>
      </w:r>
      <w:r>
        <w:rPr>
          <w:rFonts w:ascii="Arial" w:hAnsi="Arial" w:cs="Arial"/>
          <w:b/>
          <w:bCs/>
        </w:rPr>
        <w:t>6</w:t>
      </w:r>
    </w:p>
    <w:p>
      <w:pPr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Upgrade Notes: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kern w:val="0"/>
        </w:rPr>
        <w:t xml:space="preserve"> This firmware is only applicable to 4G03 </w:t>
      </w:r>
      <w:r>
        <w:rPr>
          <w:rFonts w:hint="eastAsia" w:ascii="Arial" w:hAnsi="Arial" w:cs="Arial"/>
          <w:kern w:val="0"/>
        </w:rPr>
        <w:t>Pro</w:t>
      </w:r>
      <w:r>
        <w:rPr>
          <w:rFonts w:ascii="Arial" w:hAnsi="Arial" w:cs="Arial"/>
          <w:kern w:val="0"/>
        </w:rPr>
        <w:t>V1.0, the devices current firmware version must be V04.03.01.XX</w:t>
      </w:r>
    </w:p>
    <w:p>
      <w:pPr>
        <w:spacing w:line="360" w:lineRule="auto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Note: Please confirm the hardware version in device GUI: System Status-&gt;Hardware Version before upgrade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2.Do not power off the device when upgrading.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3.It is recommended to restore factory settings after upgrading.</w:t>
      </w:r>
    </w:p>
    <w:p>
      <w:pPr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Release Notes:</w:t>
      </w:r>
    </w:p>
    <w:p>
      <w:pPr>
        <w:spacing w:line="360" w:lineRule="auto"/>
        <w:jc w:val="left"/>
        <w:rPr>
          <w:rFonts w:hint="eastAsia" w:ascii="Arial" w:hAnsi="Arial" w:cs="Arial" w:eastAsiaTheme="minorEastAsia"/>
          <w:lang w:val="en-US" w:eastAsia="zh-CN"/>
        </w:rPr>
      </w:pPr>
      <w:r>
        <w:rPr>
          <w:rFonts w:ascii="Arial" w:hAnsi="Arial" w:cs="Arial"/>
        </w:rPr>
        <w:t>1. Fix the problem that the device cannot access the Internet normally</w:t>
      </w:r>
      <w:r>
        <w:rPr>
          <w:rFonts w:hint="eastAsia" w:ascii="Arial" w:hAnsi="Arial" w:cs="Arial"/>
          <w:lang w:val="en-US" w:eastAsia="zh-CN"/>
        </w:rPr>
        <w:t>.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Arial" w:hAnsi="Arial" w:cs="Arial" w:eastAsiaTheme="minorEastAsia"/>
          <w:lang w:val="en-US" w:eastAsia="zh-CN"/>
        </w:rPr>
      </w:pPr>
      <w:r>
        <w:rPr>
          <w:rFonts w:ascii="Arial" w:hAnsi="Arial" w:cs="Arial"/>
        </w:rPr>
        <w:t>2. Incorporate new carrier APN</w:t>
      </w:r>
      <w:r>
        <w:rPr>
          <w:rFonts w:hint="eastAsia" w:ascii="Arial" w:hAnsi="Arial" w:cs="Arial"/>
          <w:lang w:val="en-US" w:eastAsia="zh-CN"/>
        </w:rPr>
        <w:t>.</w:t>
      </w:r>
    </w:p>
    <w:p>
      <w:pPr>
        <w:spacing w:line="360" w:lineRule="auto"/>
        <w:jc w:val="left"/>
        <w:rPr>
          <w:rFonts w:ascii="Arial" w:hAnsi="Arial" w:cs="Arial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hZmU5N2VlOTAxZGE1OWEyMTlhZGI3MmNiZTQ1N2QifQ=="/>
  </w:docVars>
  <w:rsids>
    <w:rsidRoot w:val="005101BC"/>
    <w:rsid w:val="00145B85"/>
    <w:rsid w:val="001632BF"/>
    <w:rsid w:val="0036058A"/>
    <w:rsid w:val="00455B05"/>
    <w:rsid w:val="004563AA"/>
    <w:rsid w:val="005101BC"/>
    <w:rsid w:val="007948E3"/>
    <w:rsid w:val="00800EFB"/>
    <w:rsid w:val="00885471"/>
    <w:rsid w:val="00930078"/>
    <w:rsid w:val="00D52603"/>
    <w:rsid w:val="00E55249"/>
    <w:rsid w:val="00F47A3B"/>
    <w:rsid w:val="555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标题 2 字符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字符"/>
    <w:basedOn w:val="8"/>
    <w:link w:val="4"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459</Characters>
  <Lines>3</Lines>
  <Paragraphs>1</Paragraphs>
  <TotalTime>8</TotalTime>
  <ScaleCrop>false</ScaleCrop>
  <LinksUpToDate>false</LinksUpToDate>
  <CharactersWithSpaces>538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2023-10-17T01:31:00Z</dcterms:created>
  <dc:creator>liao</dc:creator>
  <cp:lastModifiedBy>浮殇年華</cp:lastModifiedBy>
  <dcterms:modified xsi:type="dcterms:W3CDTF">2024-02-29T02:41:03Z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7F51B5BA1F6D4988933E6F0EDED981E1_12</vt:lpwstr>
  </property>
</Properties>
</file>